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CF816" w14:textId="77777777" w:rsidR="00B24914" w:rsidRPr="00CA27C4" w:rsidRDefault="00B24914" w:rsidP="00B24914">
      <w:pPr>
        <w:pStyle w:val="Naslov"/>
        <w:spacing w:before="0" w:after="0"/>
        <w:rPr>
          <w:rFonts w:asciiTheme="minorHAnsi" w:hAnsiTheme="minorHAnsi" w:cstheme="minorHAnsi"/>
          <w:color w:val="00B050"/>
          <w:sz w:val="24"/>
          <w:szCs w:val="24"/>
        </w:rPr>
      </w:pPr>
      <w:bookmarkStart w:id="0" w:name="_Toc319925070"/>
      <w:bookmarkStart w:id="1" w:name="_Toc319925385"/>
      <w:r w:rsidRPr="00CA27C4">
        <w:rPr>
          <w:rFonts w:asciiTheme="minorHAnsi" w:hAnsiTheme="minorHAnsi" w:cstheme="minorHAnsi"/>
          <w:color w:val="00B050"/>
          <w:sz w:val="24"/>
          <w:szCs w:val="24"/>
        </w:rPr>
        <w:t>OBRAZEC ZAVAROVANJA ZA ODPRAVO NAPAK V GARANCIJSK</w:t>
      </w:r>
      <w:r w:rsidR="005C3A25" w:rsidRPr="00CA27C4">
        <w:rPr>
          <w:rFonts w:asciiTheme="minorHAnsi" w:hAnsiTheme="minorHAnsi" w:cstheme="minorHAnsi"/>
          <w:color w:val="00B050"/>
          <w:sz w:val="24"/>
          <w:szCs w:val="24"/>
        </w:rPr>
        <w:t>EM ROKU</w:t>
      </w:r>
    </w:p>
    <w:p w14:paraId="7C86336A" w14:textId="77777777" w:rsidR="00410E95" w:rsidRPr="00CA27C4" w:rsidRDefault="00B24914" w:rsidP="00B24914">
      <w:pPr>
        <w:pStyle w:val="Naslov"/>
        <w:tabs>
          <w:tab w:val="left" w:pos="3690"/>
          <w:tab w:val="center" w:pos="4678"/>
        </w:tabs>
        <w:spacing w:before="0" w:after="0"/>
        <w:jc w:val="left"/>
        <w:rPr>
          <w:rFonts w:asciiTheme="minorHAnsi" w:hAnsiTheme="minorHAnsi" w:cstheme="minorHAnsi"/>
          <w:color w:val="00B050"/>
          <w:sz w:val="24"/>
          <w:szCs w:val="24"/>
        </w:rPr>
      </w:pP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</w:r>
      <w:r w:rsidRPr="00CA27C4">
        <w:rPr>
          <w:rFonts w:asciiTheme="minorHAnsi" w:hAnsiTheme="minorHAnsi" w:cstheme="minorHAnsi"/>
          <w:color w:val="00B050"/>
          <w:sz w:val="24"/>
          <w:szCs w:val="24"/>
        </w:rPr>
        <w:tab/>
        <w:t>PO EPGP-758</w:t>
      </w:r>
    </w:p>
    <w:bookmarkEnd w:id="0"/>
    <w:bookmarkEnd w:id="1"/>
    <w:p w14:paraId="436F5807" w14:textId="77777777" w:rsidR="003F4848" w:rsidRPr="00CA27C4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4D3D2C72" w14:textId="77777777" w:rsidR="00410E95" w:rsidRPr="00CA27C4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p w14:paraId="3EDEF631" w14:textId="77E1A7FC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CA27C4">
        <w:rPr>
          <w:rFonts w:asciiTheme="minorHAnsi" w:hAnsiTheme="minorHAnsi" w:cstheme="minorHAnsi"/>
          <w:i/>
          <w:sz w:val="22"/>
          <w:szCs w:val="22"/>
        </w:rPr>
        <w:t>Glava s podatki o garantu (zavarovalnici / banki) ali SWIFT klju</w:t>
      </w:r>
      <w:r w:rsidR="00A46995">
        <w:rPr>
          <w:rFonts w:asciiTheme="minorHAnsi" w:hAnsiTheme="minorHAnsi" w:cstheme="minorHAnsi"/>
          <w:i/>
          <w:sz w:val="22"/>
          <w:szCs w:val="22"/>
        </w:rPr>
        <w:t>č</w:t>
      </w:r>
      <w:r w:rsidR="009F01D0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0A979B6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531A3F1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C6B597A" w14:textId="1C697303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ZA: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477BF0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>Ljubljana</w:t>
      </w:r>
      <w:r w:rsidR="000D70DC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D5459C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805644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DATUM: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2"/>
    </w:p>
    <w:p w14:paraId="01E43BE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BDBC7F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VRSTA: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kavcijsko zavarovanje / bančna garancija za odpravo napak v garancijski dobi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bookmarkEnd w:id="3"/>
    </w:p>
    <w:p w14:paraId="29942D6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49E6F8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ŠTEVILKA: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številka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D298734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D34A4B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GARANT: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naziv in naslov zavarovalnice / banke v kraju izdaje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79FDD9D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B05C7D8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NAROČNIK: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in naslov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7D09451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07D6C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UPRAVIČENEC:</w:t>
      </w:r>
      <w:r w:rsidRPr="00130057">
        <w:rPr>
          <w:rFonts w:asciiTheme="minorHAnsi" w:hAnsiTheme="minorHAnsi" w:cstheme="minorHAnsi"/>
          <w:sz w:val="22"/>
          <w:szCs w:val="22"/>
        </w:rPr>
        <w:t xml:space="preserve"> Zavod za zdravstveno zavarovanje Slovenije, Miklošičeva</w:t>
      </w:r>
      <w:r w:rsidR="00450A02">
        <w:rPr>
          <w:rFonts w:asciiTheme="minorHAnsi" w:hAnsiTheme="minorHAnsi" w:cstheme="minorHAnsi"/>
          <w:sz w:val="22"/>
          <w:szCs w:val="22"/>
        </w:rPr>
        <w:t xml:space="preserve"> cesta</w:t>
      </w:r>
      <w:r w:rsidRPr="00130057">
        <w:rPr>
          <w:rFonts w:asciiTheme="minorHAnsi" w:hAnsiTheme="minorHAnsi" w:cstheme="minorHAnsi"/>
          <w:sz w:val="22"/>
          <w:szCs w:val="22"/>
        </w:rPr>
        <w:t xml:space="preserve"> 24, </w:t>
      </w:r>
      <w:r w:rsidR="006151A9" w:rsidRPr="00130057">
        <w:rPr>
          <w:rFonts w:asciiTheme="minorHAnsi" w:hAnsiTheme="minorHAnsi" w:cstheme="minorHAnsi"/>
          <w:sz w:val="22"/>
          <w:szCs w:val="22"/>
        </w:rPr>
        <w:t xml:space="preserve">1000 </w:t>
      </w:r>
      <w:r w:rsidRPr="00130057">
        <w:rPr>
          <w:rFonts w:asciiTheme="minorHAnsi" w:hAnsiTheme="minorHAnsi" w:cstheme="minorHAnsi"/>
          <w:sz w:val="22"/>
          <w:szCs w:val="22"/>
        </w:rPr>
        <w:t xml:space="preserve">Ljubljana </w:t>
      </w:r>
    </w:p>
    <w:p w14:paraId="54E39DD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3B2A75F4" w14:textId="02CDBE1B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i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OSNOVNI POSEL: </w:t>
      </w:r>
      <w:r w:rsidRPr="00130057">
        <w:rPr>
          <w:rFonts w:asciiTheme="minorHAnsi" w:hAnsiTheme="minorHAnsi" w:cstheme="minorHAnsi"/>
          <w:sz w:val="22"/>
          <w:szCs w:val="22"/>
        </w:rPr>
        <w:t xml:space="preserve">obveznost naročnika </w:t>
      </w:r>
      <w:r w:rsidRPr="008542A6">
        <w:rPr>
          <w:rFonts w:asciiTheme="minorHAnsi" w:hAnsiTheme="minorHAnsi" w:cstheme="minorHAnsi"/>
          <w:sz w:val="22"/>
          <w:szCs w:val="22"/>
        </w:rPr>
        <w:t xml:space="preserve">zavarovanja </w:t>
      </w:r>
      <w:r w:rsidRPr="00E01F67">
        <w:rPr>
          <w:rFonts w:asciiTheme="minorHAnsi" w:hAnsiTheme="minorHAnsi" w:cstheme="minorHAnsi"/>
          <w:sz w:val="22"/>
          <w:szCs w:val="22"/>
        </w:rPr>
        <w:t>iz</w:t>
      </w:r>
      <w:r w:rsidR="00F66B12" w:rsidRPr="00E01F67">
        <w:rPr>
          <w:rFonts w:asciiTheme="minorHAnsi" w:hAnsiTheme="minorHAnsi" w:cstheme="minorHAnsi"/>
          <w:sz w:val="22"/>
          <w:szCs w:val="22"/>
        </w:rPr>
        <w:t xml:space="preserve"> </w:t>
      </w:r>
      <w:r w:rsidR="00FB2CE6" w:rsidRPr="00E01F67">
        <w:rPr>
          <w:rFonts w:ascii="Calibri" w:hAnsi="Calibri" w:cs="Calibri"/>
          <w:b/>
          <w:i/>
          <w:iCs/>
          <w:sz w:val="22"/>
          <w:szCs w:val="22"/>
        </w:rPr>
        <w:t xml:space="preserve">Pogodbe </w:t>
      </w:r>
      <w:r w:rsidR="000E44B9" w:rsidRPr="00E01F67">
        <w:rPr>
          <w:rFonts w:ascii="Calibri" w:hAnsi="Calibri" w:cs="Calibri"/>
          <w:b/>
          <w:i/>
          <w:iCs/>
          <w:sz w:val="22"/>
          <w:szCs w:val="22"/>
        </w:rPr>
        <w:t xml:space="preserve">o 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>izdelavi, dobavi in vgradnji pohištvene opreme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ter</w:t>
      </w:r>
      <w:r w:rsidR="00927B46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dobavi in vgradnji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drugega blaga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>, pri kateri</w:t>
      </w:r>
      <w:r w:rsidR="00021943" w:rsidRPr="00E01F67">
        <w:rPr>
          <w:rFonts w:ascii="Calibri" w:hAnsi="Calibri" w:cs="Calibri"/>
          <w:b/>
          <w:bCs/>
          <w:i/>
          <w:iCs/>
          <w:sz w:val="22"/>
          <w:szCs w:val="22"/>
        </w:rPr>
        <w:t>h</w:t>
      </w:r>
      <w:r w:rsidR="008542A6" w:rsidRPr="00E01F67">
        <w:rPr>
          <w:rFonts w:ascii="Calibri" w:hAnsi="Calibri" w:cs="Calibri"/>
          <w:b/>
          <w:bCs/>
          <w:i/>
          <w:iCs/>
          <w:sz w:val="22"/>
          <w:szCs w:val="22"/>
        </w:rPr>
        <w:t xml:space="preserve"> se upoštevajo okoljski vidiki</w:t>
      </w:r>
      <w:r w:rsidR="00746DAA" w:rsidRPr="00A70F65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- SKLOP 1</w:t>
      </w:r>
      <w:r w:rsidR="00A70F65" w:rsidRPr="00A70F65">
        <w:rPr>
          <w:rFonts w:ascii="Calibri" w:hAnsi="Calibri" w:cs="Calibri"/>
          <w:b/>
          <w:bCs/>
          <w:i/>
          <w:iCs/>
          <w:color w:val="0070C0"/>
          <w:sz w:val="22"/>
          <w:szCs w:val="22"/>
        </w:rPr>
        <w:t xml:space="preserve"> ali SKLOP 2</w:t>
      </w:r>
      <w:r w:rsidR="00D02439" w:rsidRPr="00E01F67">
        <w:rPr>
          <w:rFonts w:asciiTheme="minorHAnsi" w:hAnsiTheme="minorHAnsi"/>
          <w:sz w:val="22"/>
          <w:szCs w:val="22"/>
        </w:rPr>
        <w:t>, št</w:t>
      </w:r>
      <w:r w:rsidR="00D02439" w:rsidRPr="00D02439">
        <w:rPr>
          <w:rFonts w:asciiTheme="minorHAnsi" w:hAnsiTheme="minorHAnsi"/>
          <w:sz w:val="22"/>
          <w:szCs w:val="22"/>
        </w:rPr>
        <w:t xml:space="preserve">. pogodbe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številka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  <w:r w:rsidR="00D02439" w:rsidRPr="00D02439">
        <w:rPr>
          <w:rFonts w:asciiTheme="minorHAnsi" w:hAnsiTheme="minorHAnsi"/>
          <w:sz w:val="22"/>
          <w:szCs w:val="22"/>
        </w:rPr>
        <w:t xml:space="preserve">, z dne </w:t>
      </w:r>
      <w:r w:rsidR="00D02439" w:rsidRPr="00D02439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02439" w:rsidRPr="00D02439">
        <w:rPr>
          <w:rFonts w:asciiTheme="minorHAnsi" w:hAnsiTheme="minorHAnsi"/>
          <w:sz w:val="22"/>
          <w:szCs w:val="22"/>
        </w:rPr>
        <w:instrText xml:space="preserve"> FORMTEXT </w:instrText>
      </w:r>
      <w:r w:rsidR="00D02439" w:rsidRPr="00D02439">
        <w:rPr>
          <w:rFonts w:asciiTheme="minorHAnsi" w:hAnsiTheme="minorHAnsi"/>
          <w:sz w:val="22"/>
          <w:szCs w:val="22"/>
        </w:rPr>
      </w:r>
      <w:r w:rsidR="00D02439" w:rsidRPr="00D02439">
        <w:rPr>
          <w:rFonts w:asciiTheme="minorHAnsi" w:hAnsiTheme="minorHAnsi"/>
          <w:sz w:val="22"/>
          <w:szCs w:val="22"/>
        </w:rPr>
        <w:fldChar w:fldCharType="separate"/>
      </w:r>
      <w:r w:rsidR="00D02439" w:rsidRPr="00D02439">
        <w:rPr>
          <w:rFonts w:asciiTheme="minorHAnsi" w:hAnsiTheme="minorHAnsi"/>
          <w:sz w:val="22"/>
          <w:szCs w:val="22"/>
        </w:rPr>
        <w:t>vpiše se datum sklenitve pogodbe</w:t>
      </w:r>
      <w:r w:rsidR="00D02439" w:rsidRPr="00D02439">
        <w:rPr>
          <w:rFonts w:asciiTheme="minorHAnsi" w:hAnsiTheme="minorHAnsi"/>
          <w:sz w:val="22"/>
          <w:szCs w:val="22"/>
        </w:rPr>
        <w:fldChar w:fldCharType="end"/>
      </w:r>
    </w:p>
    <w:p w14:paraId="66FBE45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8748BA4" w14:textId="74BEF368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ZNESEK V EUR: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najvišji znesek s številko in besed</w:t>
      </w:r>
      <w:r w:rsidR="00746DAA">
        <w:rPr>
          <w:rFonts w:asciiTheme="minorHAnsi" w:hAnsiTheme="minorHAnsi" w:cstheme="minorHAnsi"/>
          <w:sz w:val="22"/>
          <w:szCs w:val="22"/>
        </w:rPr>
        <w:t xml:space="preserve">o </w:t>
      </w:r>
      <w:r w:rsidR="00746DAA" w:rsidRPr="00A70F65">
        <w:rPr>
          <w:rFonts w:asciiTheme="minorHAnsi" w:hAnsiTheme="minorHAnsi" w:cstheme="minorHAnsi"/>
          <w:color w:val="0070C0"/>
          <w:sz w:val="22"/>
          <w:szCs w:val="22"/>
        </w:rPr>
        <w:t xml:space="preserve">- za SKLOP </w:t>
      </w:r>
      <w:r w:rsidR="00A70F65" w:rsidRPr="00A70F65">
        <w:rPr>
          <w:rFonts w:asciiTheme="minorHAnsi" w:hAnsiTheme="minorHAnsi" w:cstheme="minorHAnsi"/>
          <w:color w:val="0070C0"/>
          <w:sz w:val="22"/>
          <w:szCs w:val="22"/>
        </w:rPr>
        <w:t>1 ali SKLOP 2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  <w:r w:rsidR="00746DA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A1DF3D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0B2F0D4" w14:textId="1FA16D92" w:rsidR="00ED2C2D" w:rsidRPr="00FE3BE7" w:rsidRDefault="00ED2C2D" w:rsidP="00ED2C2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FE3BE7">
        <w:rPr>
          <w:rFonts w:asciiTheme="minorHAnsi" w:hAnsiTheme="minorHAnsi" w:cs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Pr="00676CAE">
        <w:rPr>
          <w:rFonts w:asciiTheme="minorHAnsi" w:hAnsiTheme="minorHAnsi" w:cstheme="minorHAnsi"/>
          <w:bCs/>
          <w:sz w:val="22"/>
          <w:szCs w:val="22"/>
        </w:rPr>
        <w:t>nobena</w:t>
      </w:r>
      <w:r w:rsidR="00EB058B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7F4A8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FF447CE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JEZIK V ZAHTEVANIH LISTINAH:</w:t>
      </w:r>
      <w:r w:rsidRPr="00130057">
        <w:rPr>
          <w:rFonts w:asciiTheme="minorHAnsi" w:hAnsiTheme="minorHAnsi" w:cstheme="minorHAnsi"/>
          <w:sz w:val="22"/>
          <w:szCs w:val="22"/>
        </w:rPr>
        <w:t xml:space="preserve"> slovenski</w:t>
      </w:r>
    </w:p>
    <w:p w14:paraId="79735DF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9E97692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OBLIKA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SWIFT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sistemu na naslov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navede se SWIFT naslova garanta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6C7699C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F63FD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KRAJ PREDLOŽITVE: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DFCA96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0FA822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podružnici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garanta na območju Republike Slovenije. </w:t>
      </w:r>
    </w:p>
    <w:p w14:paraId="35609199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4BE7C96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 xml:space="preserve">DATUM VELJAVNOSTI: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Pr="00130057">
        <w:rPr>
          <w:rFonts w:asciiTheme="minorHAnsi" w:hAnsiTheme="minorHAnsi" w:cstheme="minorHAnsi"/>
          <w:sz w:val="22"/>
          <w:szCs w:val="22"/>
        </w:rPr>
        <w:t>vpiše se datum zapadlosti zavarovanja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2ABE76D0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7E0C7C0" w14:textId="77777777" w:rsidR="00B24914" w:rsidRPr="00130057" w:rsidRDefault="00B24914" w:rsidP="00E070B1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b/>
          <w:sz w:val="22"/>
          <w:szCs w:val="22"/>
        </w:rPr>
        <w:t>STRANKA, KI JE DOLŽNA PLAČATI STROŠKE:</w:t>
      </w:r>
      <w:r w:rsidRPr="00130057">
        <w:rPr>
          <w:rFonts w:asciiTheme="minorHAnsi" w:hAnsiTheme="minorHAnsi" w:cstheme="minorHAnsi"/>
          <w:sz w:val="22"/>
          <w:szCs w:val="22"/>
        </w:rPr>
        <w:t xml:space="preserve"> </w:t>
      </w:r>
      <w:r w:rsidRPr="00130057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130057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Pr="00130057">
        <w:rPr>
          <w:rFonts w:asciiTheme="minorHAnsi" w:hAnsiTheme="minorHAnsi" w:cstheme="minorHAnsi"/>
          <w:sz w:val="22"/>
          <w:szCs w:val="22"/>
        </w:rPr>
      </w:r>
      <w:r w:rsidRPr="00130057">
        <w:rPr>
          <w:rFonts w:asciiTheme="minorHAnsi" w:hAnsiTheme="minorHAnsi" w:cstheme="minorHAnsi"/>
          <w:sz w:val="22"/>
          <w:szCs w:val="22"/>
        </w:rPr>
        <w:fldChar w:fldCharType="separate"/>
      </w:r>
      <w:r w:rsidR="00E070B1" w:rsidRPr="00130057">
        <w:rPr>
          <w:rFonts w:asciiTheme="minorHAnsi" w:hAnsiTheme="minorHAnsi" w:cstheme="minorHAnsi"/>
          <w:sz w:val="22"/>
          <w:szCs w:val="22"/>
        </w:rPr>
        <w:t>vpiše se n</w:t>
      </w:r>
      <w:r w:rsidRPr="00130057">
        <w:rPr>
          <w:rFonts w:asciiTheme="minorHAnsi" w:hAnsiTheme="minorHAnsi" w:cstheme="minorHAnsi"/>
          <w:sz w:val="22"/>
          <w:szCs w:val="22"/>
        </w:rPr>
        <w:t>aziv naročnika zavarovanja, tj. v postopku javnega naročanja izbranega ponudnika</w:t>
      </w:r>
      <w:r w:rsidRPr="00130057">
        <w:rPr>
          <w:rFonts w:asciiTheme="minorHAnsi" w:hAnsiTheme="minorHAnsi" w:cstheme="minorHAnsi"/>
          <w:sz w:val="22"/>
          <w:szCs w:val="22"/>
        </w:rPr>
        <w:fldChar w:fldCharType="end"/>
      </w:r>
    </w:p>
    <w:p w14:paraId="355C07D0" w14:textId="77777777" w:rsidR="00B24914" w:rsidRPr="00B90455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b/>
          <w:sz w:val="22"/>
          <w:szCs w:val="22"/>
          <w:highlight w:val="yellow"/>
        </w:rPr>
      </w:pPr>
    </w:p>
    <w:p w14:paraId="26A48218" w14:textId="01D36A7B" w:rsidR="00B24914" w:rsidRPr="0074139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podpisano s strani pooblaščenega podpisnika, ter v vsakem primeru skupaj z izjavo upravičenca, ki je </w:t>
      </w:r>
      <w:proofErr w:type="gramStart"/>
      <w:r w:rsidRPr="00130057">
        <w:rPr>
          <w:rFonts w:asciiTheme="minorHAnsi" w:hAnsiTheme="minorHAnsi" w:cstheme="minorHAnsi"/>
          <w:sz w:val="22"/>
          <w:szCs w:val="22"/>
        </w:rPr>
        <w:t>bodisi</w:t>
      </w:r>
      <w:proofErr w:type="gramEnd"/>
      <w:r w:rsidRPr="00130057">
        <w:rPr>
          <w:rFonts w:asciiTheme="minorHAnsi" w:hAnsiTheme="minorHAnsi" w:cstheme="minorHAnsi"/>
          <w:sz w:val="22"/>
          <w:szCs w:val="22"/>
        </w:rPr>
        <w:t xml:space="preserve"> vključena v samo besedilo zahteve za plačilo bodisi na ločeni podpisani listini, ki je priložena zahtevi za plačilo ali se </w:t>
      </w:r>
      <w:r w:rsidRPr="00741397">
        <w:rPr>
          <w:rFonts w:asciiTheme="minorHAnsi" w:hAnsiTheme="minorHAnsi" w:cstheme="minorHAnsi"/>
          <w:sz w:val="22"/>
          <w:szCs w:val="22"/>
        </w:rPr>
        <w:t>nanjo sklicuje, in v kateri je navedeno, v kakšnem smislu naročnik zavarovanja ni izpolnil svojih obveznosti iz osnovnega posla.</w:t>
      </w:r>
    </w:p>
    <w:p w14:paraId="101F89CB" w14:textId="77777777" w:rsidR="005C3A25" w:rsidRPr="00741397" w:rsidRDefault="005C3A25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24F5F7A1" w14:textId="77777777" w:rsidR="00200A19" w:rsidRPr="00E62385" w:rsidRDefault="00200A19" w:rsidP="00200A1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 xml:space="preserve">Zavarovanje se lahko unovči iz naslednjih razlogov, ki morajo biti navedeni v izjavi upravičenca oziroma </w:t>
      </w:r>
      <w:r w:rsidRPr="00E62385">
        <w:rPr>
          <w:rFonts w:asciiTheme="minorHAnsi" w:hAnsiTheme="minorHAnsi" w:cstheme="minorHAnsi"/>
          <w:sz w:val="22"/>
          <w:szCs w:val="22"/>
        </w:rPr>
        <w:t xml:space="preserve">zahtevi za plačilo: </w:t>
      </w:r>
    </w:p>
    <w:p w14:paraId="0B972EBA" w14:textId="4C131839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</w:t>
      </w:r>
      <w:r w:rsidR="003F08A9">
        <w:rPr>
          <w:rFonts w:asciiTheme="minorHAnsi" w:hAnsiTheme="minorHAnsi"/>
          <w:kern w:val="1"/>
          <w:sz w:val="22"/>
          <w:szCs w:val="22"/>
          <w:lang w:eastAsia="ar-SA"/>
        </w:rPr>
        <w:t>naročnik zavarovanja</w:t>
      </w: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 več kot petkrat ne opravi, ne opravi pravilno ali v celoti ali z zamudo opravi svojo pogodbeno obveznost glede garancijskega vzdrževanja blaga v garancijski dobi, ali</w:t>
      </w:r>
    </w:p>
    <w:p w14:paraId="41E85B8E" w14:textId="4BE41243" w:rsidR="00231E95" w:rsidRPr="00E62385" w:rsidRDefault="00231E95" w:rsidP="00231E95">
      <w:pPr>
        <w:widowControl w:val="0"/>
        <w:numPr>
          <w:ilvl w:val="0"/>
          <w:numId w:val="12"/>
        </w:numPr>
        <w:suppressAutoHyphens/>
        <w:ind w:left="811" w:hanging="357"/>
        <w:contextualSpacing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bookmarkStart w:id="4" w:name="_Hlk38377893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seštevek pogodbenih kazni doseže višino </w:t>
      </w:r>
      <w:r w:rsidR="00D556EC">
        <w:rPr>
          <w:rFonts w:asciiTheme="minorHAnsi" w:hAnsiTheme="minorHAnsi"/>
          <w:kern w:val="1"/>
          <w:sz w:val="22"/>
          <w:szCs w:val="22"/>
          <w:lang w:eastAsia="ar-SA"/>
        </w:rPr>
        <w:t>5</w:t>
      </w: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 % pogodbene vrednosti z DDV</w:t>
      </w:r>
      <w:r w:rsidR="00D556EC">
        <w:rPr>
          <w:rFonts w:asciiTheme="minorHAnsi" w:hAnsiTheme="minorHAnsi"/>
          <w:kern w:val="1"/>
          <w:sz w:val="22"/>
          <w:szCs w:val="22"/>
          <w:lang w:eastAsia="ar-SA"/>
        </w:rPr>
        <w:t xml:space="preserve"> </w:t>
      </w:r>
      <w:r w:rsidR="00D556EC" w:rsidRPr="00D556EC">
        <w:rPr>
          <w:rFonts w:asciiTheme="minorHAnsi" w:hAnsiTheme="minorHAnsi"/>
          <w:color w:val="0070C0"/>
          <w:kern w:val="1"/>
          <w:sz w:val="22"/>
          <w:szCs w:val="22"/>
          <w:lang w:eastAsia="ar-SA"/>
        </w:rPr>
        <w:t>sklopa 1 ali sklopa 2</w:t>
      </w: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>, ali</w:t>
      </w:r>
    </w:p>
    <w:bookmarkEnd w:id="4"/>
    <w:p w14:paraId="0A0D2317" w14:textId="77777777" w:rsidR="00231E95" w:rsidRPr="00E62385" w:rsidRDefault="00231E95" w:rsidP="001A0B0A">
      <w:pPr>
        <w:widowControl w:val="0"/>
        <w:numPr>
          <w:ilvl w:val="0"/>
          <w:numId w:val="12"/>
        </w:numPr>
        <w:suppressAutoHyphens/>
        <w:ind w:left="811" w:hanging="357"/>
        <w:jc w:val="both"/>
        <w:rPr>
          <w:rFonts w:asciiTheme="minorHAnsi" w:hAnsiTheme="minorHAnsi"/>
          <w:kern w:val="1"/>
          <w:sz w:val="22"/>
          <w:szCs w:val="22"/>
          <w:lang w:eastAsia="ar-SA"/>
        </w:rPr>
      </w:pPr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 xml:space="preserve">če izvajalec </w:t>
      </w:r>
      <w:bookmarkStart w:id="5" w:name="_Hlk38377911"/>
      <w:r w:rsidRPr="00E62385">
        <w:rPr>
          <w:rFonts w:asciiTheme="minorHAnsi" w:hAnsiTheme="minorHAnsi"/>
          <w:kern w:val="1"/>
          <w:sz w:val="22"/>
          <w:szCs w:val="22"/>
          <w:lang w:eastAsia="ar-SA"/>
        </w:rPr>
        <w:t>kako drugače krši pogodbena določila.</w:t>
      </w:r>
      <w:bookmarkEnd w:id="5"/>
    </w:p>
    <w:p w14:paraId="6C4074CD" w14:textId="77777777" w:rsidR="00200A19" w:rsidRPr="00741397" w:rsidRDefault="00200A19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FCDCA8A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41397">
        <w:rPr>
          <w:rFonts w:asciiTheme="minorHAnsi" w:hAnsiTheme="minorHAnsi" w:cstheme="minorHAnsi"/>
          <w:sz w:val="22"/>
          <w:szCs w:val="22"/>
        </w:rPr>
        <w:t>Katerokoli zahtevo za plačilo po tem zavarovanju moramo prejeti na datum veljavnosti zavarovanja ali pred njim v zgoraj navedenem kraju predložitve.</w:t>
      </w:r>
    </w:p>
    <w:p w14:paraId="14E009E5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E8501C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Morebitne spore v zvezi s tem zavarovanjem rešuje stvarno pristojno sodišče v Ljubljani.</w:t>
      </w:r>
    </w:p>
    <w:p w14:paraId="78562BAB" w14:textId="77777777" w:rsidR="00B24914" w:rsidRPr="00130057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CD635BC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30057">
        <w:rPr>
          <w:rFonts w:asciiTheme="minorHAnsi" w:hAnsiTheme="minorHAnsi" w:cstheme="minorHAnsi"/>
          <w:sz w:val="22"/>
          <w:szCs w:val="22"/>
        </w:rPr>
        <w:t>Za to zavarovanje veljajo Enotna Pravila za garancije na poziv (EPGP) revizija iz leta 2010, izdana pri MTZ pod številko 758</w:t>
      </w:r>
      <w:r w:rsidR="00130057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="00130057" w:rsidRPr="00E943C3">
        <w:rPr>
          <w:rFonts w:asciiTheme="minorHAnsi" w:hAnsiTheme="minorHAnsi"/>
          <w:sz w:val="22"/>
          <w:szCs w:val="22"/>
        </w:rPr>
        <w:t>.</w:t>
      </w:r>
    </w:p>
    <w:p w14:paraId="60D83573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18779E8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</w:t>
      </w:r>
    </w:p>
    <w:p w14:paraId="255CA029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6D79076E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71EEC3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</w:r>
      <w:r w:rsidRPr="00CA27C4">
        <w:rPr>
          <w:rFonts w:asciiTheme="minorHAnsi" w:hAnsiTheme="minorHAnsi" w:cstheme="minorHAnsi"/>
          <w:sz w:val="22"/>
          <w:szCs w:val="22"/>
        </w:rPr>
        <w:tab/>
        <w:t xml:space="preserve">            Garant </w:t>
      </w:r>
    </w:p>
    <w:p w14:paraId="5857D690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0"/>
          <w:szCs w:val="20"/>
        </w:rPr>
      </w:pPr>
      <w:r w:rsidRPr="00CA27C4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CCF2615" w14:textId="77777777" w:rsidR="00B24914" w:rsidRPr="00CA27C4" w:rsidRDefault="00B24914" w:rsidP="00B24914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71F4D050" w14:textId="77777777" w:rsidR="00B24914" w:rsidRPr="00CA27C4" w:rsidRDefault="00B24914" w:rsidP="00410E95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 w:cstheme="minorHAnsi"/>
          <w:sz w:val="21"/>
          <w:szCs w:val="21"/>
        </w:rPr>
      </w:pPr>
    </w:p>
    <w:sectPr w:rsidR="00B24914" w:rsidRPr="00CA27C4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8DE32" w14:textId="77777777" w:rsidR="00B24914" w:rsidRDefault="00B24914" w:rsidP="002F2430">
      <w:r>
        <w:separator/>
      </w:r>
    </w:p>
  </w:endnote>
  <w:endnote w:type="continuationSeparator" w:id="0">
    <w:p w14:paraId="55F710B8" w14:textId="77777777" w:rsidR="00B24914" w:rsidRDefault="00B2491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5B262AA1" w14:textId="77777777" w:rsidR="00B24914" w:rsidRPr="002F2430" w:rsidRDefault="00B24914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37701C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23E40F9" w14:textId="77777777" w:rsidR="00B24914" w:rsidRPr="002F2430" w:rsidRDefault="00B24914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E0BAA2" w14:textId="77777777" w:rsidR="00B24914" w:rsidRDefault="00B24914" w:rsidP="002F2430">
      <w:r>
        <w:separator/>
      </w:r>
    </w:p>
  </w:footnote>
  <w:footnote w:type="continuationSeparator" w:id="0">
    <w:p w14:paraId="411CAE00" w14:textId="77777777" w:rsidR="00B24914" w:rsidRDefault="00B2491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276DC" w14:textId="087E87D0" w:rsidR="00B24914" w:rsidRPr="002F2430" w:rsidRDefault="00B24914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B90455">
      <w:rPr>
        <w:i/>
        <w:sz w:val="16"/>
        <w:szCs w:val="16"/>
      </w:rPr>
      <w:t>V</w:t>
    </w:r>
    <w:r w:rsidR="00B34F91">
      <w:rPr>
        <w:i/>
        <w:sz w:val="16"/>
        <w:szCs w:val="16"/>
      </w:rPr>
      <w:t>-6</w:t>
    </w:r>
    <w:r w:rsidR="003F08A9">
      <w:rPr>
        <w:i/>
        <w:sz w:val="16"/>
        <w:szCs w:val="16"/>
      </w:rPr>
      <w:t>b</w:t>
    </w:r>
    <w:r w:rsidR="00B34F91">
      <w:rPr>
        <w:i/>
        <w:sz w:val="16"/>
        <w:szCs w:val="16"/>
      </w:rPr>
      <w:tab/>
    </w:r>
    <w:proofErr w:type="gramStart"/>
    <w:r w:rsidR="00B34F91">
      <w:rPr>
        <w:i/>
        <w:sz w:val="16"/>
        <w:szCs w:val="16"/>
      </w:rPr>
      <w:tab/>
      <w:t xml:space="preserve">  </w:t>
    </w:r>
    <w:proofErr w:type="gramEnd"/>
    <w:r w:rsidR="00B34F91">
      <w:rPr>
        <w:i/>
        <w:sz w:val="16"/>
        <w:szCs w:val="16"/>
      </w:rPr>
      <w:tab/>
      <w:t xml:space="preserve">                          </w:t>
    </w:r>
    <w:r w:rsidR="00711CC5">
      <w:rPr>
        <w:i/>
        <w:sz w:val="16"/>
        <w:szCs w:val="16"/>
      </w:rPr>
      <w:t>Obrazec zavarovanja</w:t>
    </w:r>
    <w:r>
      <w:rPr>
        <w:i/>
        <w:sz w:val="16"/>
        <w:szCs w:val="16"/>
      </w:rPr>
      <w:t xml:space="preserve"> za </w:t>
    </w:r>
    <w:r w:rsidR="005C3A25">
      <w:rPr>
        <w:i/>
        <w:sz w:val="16"/>
        <w:szCs w:val="16"/>
      </w:rPr>
      <w:t>odpravo napak v garancijskem roku</w:t>
    </w:r>
    <w:r w:rsidR="00B34F91">
      <w:rPr>
        <w:i/>
        <w:sz w:val="16"/>
        <w:szCs w:val="16"/>
      </w:rPr>
      <w:t xml:space="preserve">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E51B9"/>
    <w:multiLevelType w:val="hybridMultilevel"/>
    <w:tmpl w:val="EBB87CFC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762670"/>
    <w:multiLevelType w:val="hybridMultilevel"/>
    <w:tmpl w:val="B438739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7022D8"/>
    <w:multiLevelType w:val="hybridMultilevel"/>
    <w:tmpl w:val="D08E5788"/>
    <w:lvl w:ilvl="0" w:tplc="042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55103332">
    <w:abstractNumId w:val="4"/>
  </w:num>
  <w:num w:numId="2" w16cid:durableId="154037004">
    <w:abstractNumId w:val="10"/>
  </w:num>
  <w:num w:numId="3" w16cid:durableId="1361319031">
    <w:abstractNumId w:val="8"/>
  </w:num>
  <w:num w:numId="4" w16cid:durableId="1484547918">
    <w:abstractNumId w:val="5"/>
  </w:num>
  <w:num w:numId="5" w16cid:durableId="1144275395">
    <w:abstractNumId w:val="3"/>
  </w:num>
  <w:num w:numId="6" w16cid:durableId="7985746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75472254">
    <w:abstractNumId w:val="1"/>
  </w:num>
  <w:num w:numId="8" w16cid:durableId="1038042476">
    <w:abstractNumId w:val="7"/>
  </w:num>
  <w:num w:numId="9" w16cid:durableId="672413908">
    <w:abstractNumId w:val="6"/>
  </w:num>
  <w:num w:numId="10" w16cid:durableId="550969028">
    <w:abstractNumId w:val="2"/>
  </w:num>
  <w:num w:numId="11" w16cid:durableId="697242184">
    <w:abstractNumId w:val="9"/>
  </w:num>
  <w:num w:numId="12" w16cid:durableId="1187595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05312"/>
    <w:rsid w:val="00021943"/>
    <w:rsid w:val="00023A23"/>
    <w:rsid w:val="00051910"/>
    <w:rsid w:val="000D70DC"/>
    <w:rsid w:val="000E44B9"/>
    <w:rsid w:val="00130057"/>
    <w:rsid w:val="001350CE"/>
    <w:rsid w:val="00144770"/>
    <w:rsid w:val="001A0B0A"/>
    <w:rsid w:val="001F1EB6"/>
    <w:rsid w:val="00200A19"/>
    <w:rsid w:val="0022647C"/>
    <w:rsid w:val="00231E95"/>
    <w:rsid w:val="002334DF"/>
    <w:rsid w:val="00240A77"/>
    <w:rsid w:val="002B19E2"/>
    <w:rsid w:val="002C352A"/>
    <w:rsid w:val="002D314D"/>
    <w:rsid w:val="002F2430"/>
    <w:rsid w:val="0037701C"/>
    <w:rsid w:val="003C53E0"/>
    <w:rsid w:val="003F08A9"/>
    <w:rsid w:val="003F4848"/>
    <w:rsid w:val="00410E95"/>
    <w:rsid w:val="00421EB1"/>
    <w:rsid w:val="0044018A"/>
    <w:rsid w:val="00450A02"/>
    <w:rsid w:val="00465D07"/>
    <w:rsid w:val="00477BF0"/>
    <w:rsid w:val="004979D3"/>
    <w:rsid w:val="005C3A25"/>
    <w:rsid w:val="005D5BE6"/>
    <w:rsid w:val="005E429B"/>
    <w:rsid w:val="005F7F79"/>
    <w:rsid w:val="006151A9"/>
    <w:rsid w:val="006242FD"/>
    <w:rsid w:val="00632A28"/>
    <w:rsid w:val="00650455"/>
    <w:rsid w:val="006776F6"/>
    <w:rsid w:val="00710682"/>
    <w:rsid w:val="00711CC5"/>
    <w:rsid w:val="00741397"/>
    <w:rsid w:val="00746DAA"/>
    <w:rsid w:val="00777DE9"/>
    <w:rsid w:val="00795D6E"/>
    <w:rsid w:val="007C256A"/>
    <w:rsid w:val="007D480E"/>
    <w:rsid w:val="008251B2"/>
    <w:rsid w:val="008542A6"/>
    <w:rsid w:val="0086078C"/>
    <w:rsid w:val="00872907"/>
    <w:rsid w:val="0089423C"/>
    <w:rsid w:val="008C2E32"/>
    <w:rsid w:val="008F64CA"/>
    <w:rsid w:val="00927B46"/>
    <w:rsid w:val="00946F4E"/>
    <w:rsid w:val="00966AD2"/>
    <w:rsid w:val="009E01EF"/>
    <w:rsid w:val="009E3F98"/>
    <w:rsid w:val="009F01D0"/>
    <w:rsid w:val="00A20DCE"/>
    <w:rsid w:val="00A44D65"/>
    <w:rsid w:val="00A46995"/>
    <w:rsid w:val="00A70F65"/>
    <w:rsid w:val="00A759A8"/>
    <w:rsid w:val="00AA7553"/>
    <w:rsid w:val="00AE0044"/>
    <w:rsid w:val="00AF3952"/>
    <w:rsid w:val="00B02845"/>
    <w:rsid w:val="00B24914"/>
    <w:rsid w:val="00B34F91"/>
    <w:rsid w:val="00B90455"/>
    <w:rsid w:val="00B96EB4"/>
    <w:rsid w:val="00BD23A3"/>
    <w:rsid w:val="00BD4E8E"/>
    <w:rsid w:val="00C352F3"/>
    <w:rsid w:val="00C65167"/>
    <w:rsid w:val="00CA27C4"/>
    <w:rsid w:val="00CC6C92"/>
    <w:rsid w:val="00D02439"/>
    <w:rsid w:val="00D02C53"/>
    <w:rsid w:val="00D13E7C"/>
    <w:rsid w:val="00D54F23"/>
    <w:rsid w:val="00D556EC"/>
    <w:rsid w:val="00D60DBE"/>
    <w:rsid w:val="00D83AD4"/>
    <w:rsid w:val="00D91251"/>
    <w:rsid w:val="00DF3EB1"/>
    <w:rsid w:val="00E01F67"/>
    <w:rsid w:val="00E070B1"/>
    <w:rsid w:val="00E62385"/>
    <w:rsid w:val="00EB058B"/>
    <w:rsid w:val="00ED2C2D"/>
    <w:rsid w:val="00F62753"/>
    <w:rsid w:val="00F66B12"/>
    <w:rsid w:val="00FB2CE6"/>
    <w:rsid w:val="00FE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0EDD8428"/>
  <w15:docId w15:val="{279CA7A5-1EA9-476D-BF75-A45365A50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A44D65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A44D65"/>
    <w:pPr>
      <w:ind w:left="720"/>
      <w:contextualSpacing/>
    </w:pPr>
    <w:rPr>
      <w:rFonts w:eastAsiaTheme="minorHAnsi"/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D9125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D91251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91251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9125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91251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561</Words>
  <Characters>3203</Characters>
  <Application>Microsoft Office Word</Application>
  <DocSecurity>0</DocSecurity>
  <Lines>26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95</cp:revision>
  <cp:lastPrinted>2018-07-31T07:17:00Z</cp:lastPrinted>
  <dcterms:created xsi:type="dcterms:W3CDTF">2015-03-23T08:28:00Z</dcterms:created>
  <dcterms:modified xsi:type="dcterms:W3CDTF">2024-02-29T06:08:00Z</dcterms:modified>
</cp:coreProperties>
</file>